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CA8" w:rsidRDefault="00BD6FED">
      <w:pPr>
        <w:outlineLvl w:val="0"/>
        <w:rPr>
          <w:rFonts w:ascii="方正小标宋简体" w:eastAsia="方正小标宋简体" w:hAnsi="方正小标宋简体" w:cs="方正小标宋简体"/>
          <w:spacing w:val="-23"/>
          <w:sz w:val="44"/>
          <w:szCs w:val="44"/>
        </w:rPr>
      </w:pPr>
      <w:r>
        <w:rPr>
          <w:rFonts w:ascii="黑体" w:eastAsia="黑体" w:hAnsi="黑体" w:cs="黑体" w:hint="eastAsia"/>
          <w:spacing w:val="-23"/>
          <w:sz w:val="32"/>
          <w:szCs w:val="32"/>
        </w:rPr>
        <w:t>附件3：</w:t>
      </w:r>
    </w:p>
    <w:p w:rsidR="002D5CA8" w:rsidRDefault="00BD6FED">
      <w:pPr>
        <w:adjustRightInd w:val="0"/>
        <w:snapToGrid w:val="0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pacing w:val="-23"/>
          <w:sz w:val="44"/>
          <w:szCs w:val="44"/>
        </w:rPr>
        <w:t>河南省高等教育学会高等教育研究项目申请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汇总表</w:t>
      </w:r>
    </w:p>
    <w:p w:rsidR="002D5CA8" w:rsidRDefault="00BD6FED">
      <w:pPr>
        <w:spacing w:beforeLines="50" w:before="156" w:afterLines="50" w:after="156" w:line="480" w:lineRule="auto"/>
        <w:jc w:val="center"/>
        <w:rPr>
          <w:rFonts w:ascii="楷体_GB2312" w:eastAsia="楷体_GB2312"/>
          <w:sz w:val="24"/>
          <w:szCs w:val="24"/>
        </w:rPr>
      </w:pPr>
      <w:r>
        <w:rPr>
          <w:rFonts w:ascii="楷体_GB2312" w:eastAsia="楷体_GB2312" w:hint="eastAsia"/>
          <w:sz w:val="24"/>
          <w:szCs w:val="24"/>
        </w:rPr>
        <w:t>主持单位（盖章）：                                                             填表日期：        年   月   日</w:t>
      </w:r>
    </w:p>
    <w:tbl>
      <w:tblPr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2"/>
        <w:gridCol w:w="1575"/>
        <w:gridCol w:w="2418"/>
        <w:gridCol w:w="970"/>
        <w:gridCol w:w="2178"/>
        <w:gridCol w:w="1719"/>
        <w:gridCol w:w="1209"/>
        <w:gridCol w:w="1302"/>
        <w:gridCol w:w="724"/>
      </w:tblGrid>
      <w:tr w:rsidR="002D5CA8">
        <w:trPr>
          <w:trHeight w:val="454"/>
        </w:trPr>
        <w:tc>
          <w:tcPr>
            <w:tcW w:w="336" w:type="pct"/>
            <w:vAlign w:val="center"/>
          </w:tcPr>
          <w:p w:rsidR="002D5CA8" w:rsidRDefault="00BD6FED">
            <w:pPr>
              <w:snapToGrid w:val="0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推荐序号</w:t>
            </w:r>
          </w:p>
        </w:tc>
        <w:tc>
          <w:tcPr>
            <w:tcW w:w="607" w:type="pct"/>
            <w:vAlign w:val="center"/>
          </w:tcPr>
          <w:p w:rsidR="002D5CA8" w:rsidRDefault="00BD6FED">
            <w:pPr>
              <w:snapToGrid w:val="0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主持单位</w:t>
            </w:r>
          </w:p>
        </w:tc>
        <w:tc>
          <w:tcPr>
            <w:tcW w:w="931" w:type="pct"/>
            <w:vAlign w:val="center"/>
          </w:tcPr>
          <w:p w:rsidR="002D5CA8" w:rsidRDefault="00BD6FED">
            <w:pPr>
              <w:snapToGrid w:val="0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项目名称</w:t>
            </w:r>
          </w:p>
        </w:tc>
        <w:tc>
          <w:tcPr>
            <w:tcW w:w="374" w:type="pct"/>
            <w:vAlign w:val="center"/>
          </w:tcPr>
          <w:p w:rsidR="002D5CA8" w:rsidRDefault="00BD6FED">
            <w:pPr>
              <w:snapToGrid w:val="0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主持人</w:t>
            </w:r>
          </w:p>
        </w:tc>
        <w:tc>
          <w:tcPr>
            <w:tcW w:w="839" w:type="pct"/>
            <w:vAlign w:val="center"/>
          </w:tcPr>
          <w:p w:rsidR="002D5CA8" w:rsidRDefault="00BD6FED">
            <w:pPr>
              <w:snapToGrid w:val="0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主要成员</w:t>
            </w:r>
          </w:p>
        </w:tc>
        <w:tc>
          <w:tcPr>
            <w:tcW w:w="662" w:type="pct"/>
            <w:vAlign w:val="center"/>
          </w:tcPr>
          <w:p w:rsidR="002D5CA8" w:rsidRDefault="00BD6FED">
            <w:pPr>
              <w:snapToGrid w:val="0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参与单位</w:t>
            </w:r>
          </w:p>
        </w:tc>
        <w:tc>
          <w:tcPr>
            <w:tcW w:w="466" w:type="pct"/>
            <w:vAlign w:val="center"/>
          </w:tcPr>
          <w:p w:rsidR="002D5CA8" w:rsidRDefault="00BD6FED">
            <w:pPr>
              <w:snapToGrid w:val="0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申报类别</w:t>
            </w:r>
          </w:p>
        </w:tc>
        <w:tc>
          <w:tcPr>
            <w:tcW w:w="502" w:type="pct"/>
            <w:vAlign w:val="center"/>
          </w:tcPr>
          <w:p w:rsidR="002D5CA8" w:rsidRDefault="00BD6FED">
            <w:pPr>
              <w:snapToGrid w:val="0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申报层次</w:t>
            </w:r>
          </w:p>
        </w:tc>
        <w:tc>
          <w:tcPr>
            <w:tcW w:w="279" w:type="pct"/>
            <w:vAlign w:val="center"/>
          </w:tcPr>
          <w:p w:rsidR="002D5CA8" w:rsidRDefault="00BD6FED">
            <w:pPr>
              <w:snapToGrid w:val="0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备注</w:t>
            </w:r>
          </w:p>
        </w:tc>
      </w:tr>
      <w:tr w:rsidR="002D5CA8">
        <w:trPr>
          <w:trHeight w:val="454"/>
        </w:trPr>
        <w:tc>
          <w:tcPr>
            <w:tcW w:w="336" w:type="pct"/>
            <w:vAlign w:val="center"/>
          </w:tcPr>
          <w:p w:rsidR="002D5CA8" w:rsidRDefault="002D5C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7" w:type="pct"/>
            <w:vAlign w:val="center"/>
          </w:tcPr>
          <w:p w:rsidR="002D5CA8" w:rsidRDefault="002D5CA8">
            <w:pPr>
              <w:rPr>
                <w:sz w:val="24"/>
                <w:szCs w:val="24"/>
              </w:rPr>
            </w:pPr>
          </w:p>
        </w:tc>
        <w:tc>
          <w:tcPr>
            <w:tcW w:w="931" w:type="pct"/>
            <w:vAlign w:val="center"/>
          </w:tcPr>
          <w:p w:rsidR="002D5CA8" w:rsidRDefault="002D5CA8">
            <w:pPr>
              <w:rPr>
                <w:sz w:val="24"/>
                <w:szCs w:val="24"/>
              </w:rPr>
            </w:pPr>
          </w:p>
        </w:tc>
        <w:tc>
          <w:tcPr>
            <w:tcW w:w="374" w:type="pct"/>
            <w:vAlign w:val="center"/>
          </w:tcPr>
          <w:p w:rsidR="002D5CA8" w:rsidRDefault="002D5CA8">
            <w:pPr>
              <w:rPr>
                <w:sz w:val="24"/>
                <w:szCs w:val="24"/>
              </w:rPr>
            </w:pPr>
          </w:p>
        </w:tc>
        <w:tc>
          <w:tcPr>
            <w:tcW w:w="839" w:type="pct"/>
            <w:vAlign w:val="center"/>
          </w:tcPr>
          <w:p w:rsidR="002D5CA8" w:rsidRDefault="002D5CA8">
            <w:pPr>
              <w:rPr>
                <w:sz w:val="24"/>
                <w:szCs w:val="24"/>
              </w:rPr>
            </w:pPr>
          </w:p>
        </w:tc>
        <w:tc>
          <w:tcPr>
            <w:tcW w:w="662" w:type="pct"/>
            <w:vAlign w:val="center"/>
          </w:tcPr>
          <w:p w:rsidR="002D5CA8" w:rsidRDefault="002D5CA8">
            <w:pPr>
              <w:rPr>
                <w:sz w:val="24"/>
                <w:szCs w:val="24"/>
              </w:rPr>
            </w:pPr>
          </w:p>
        </w:tc>
        <w:tc>
          <w:tcPr>
            <w:tcW w:w="466" w:type="pct"/>
            <w:vAlign w:val="center"/>
          </w:tcPr>
          <w:p w:rsidR="002D5CA8" w:rsidRDefault="002D5CA8">
            <w:pPr>
              <w:rPr>
                <w:sz w:val="24"/>
                <w:szCs w:val="24"/>
              </w:rPr>
            </w:pPr>
          </w:p>
        </w:tc>
        <w:tc>
          <w:tcPr>
            <w:tcW w:w="502" w:type="pct"/>
            <w:vAlign w:val="center"/>
          </w:tcPr>
          <w:p w:rsidR="002D5CA8" w:rsidRDefault="002D5CA8">
            <w:pPr>
              <w:rPr>
                <w:sz w:val="24"/>
                <w:szCs w:val="24"/>
              </w:rPr>
            </w:pPr>
          </w:p>
        </w:tc>
        <w:tc>
          <w:tcPr>
            <w:tcW w:w="279" w:type="pct"/>
            <w:vAlign w:val="center"/>
          </w:tcPr>
          <w:p w:rsidR="002D5CA8" w:rsidRDefault="002D5CA8">
            <w:pPr>
              <w:rPr>
                <w:sz w:val="24"/>
                <w:szCs w:val="24"/>
              </w:rPr>
            </w:pPr>
          </w:p>
        </w:tc>
      </w:tr>
      <w:tr w:rsidR="002D5CA8">
        <w:trPr>
          <w:trHeight w:val="454"/>
        </w:trPr>
        <w:tc>
          <w:tcPr>
            <w:tcW w:w="336" w:type="pct"/>
            <w:vAlign w:val="center"/>
          </w:tcPr>
          <w:p w:rsidR="002D5CA8" w:rsidRDefault="002D5C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7" w:type="pct"/>
            <w:vAlign w:val="center"/>
          </w:tcPr>
          <w:p w:rsidR="002D5CA8" w:rsidRDefault="002D5CA8">
            <w:pPr>
              <w:rPr>
                <w:sz w:val="24"/>
                <w:szCs w:val="24"/>
              </w:rPr>
            </w:pPr>
          </w:p>
        </w:tc>
        <w:tc>
          <w:tcPr>
            <w:tcW w:w="931" w:type="pct"/>
            <w:vAlign w:val="center"/>
          </w:tcPr>
          <w:p w:rsidR="002D5CA8" w:rsidRDefault="002D5CA8">
            <w:pPr>
              <w:rPr>
                <w:sz w:val="24"/>
                <w:szCs w:val="24"/>
              </w:rPr>
            </w:pPr>
          </w:p>
        </w:tc>
        <w:tc>
          <w:tcPr>
            <w:tcW w:w="374" w:type="pct"/>
            <w:vAlign w:val="center"/>
          </w:tcPr>
          <w:p w:rsidR="002D5CA8" w:rsidRDefault="002D5CA8">
            <w:pPr>
              <w:rPr>
                <w:sz w:val="24"/>
                <w:szCs w:val="24"/>
              </w:rPr>
            </w:pPr>
          </w:p>
        </w:tc>
        <w:tc>
          <w:tcPr>
            <w:tcW w:w="839" w:type="pct"/>
            <w:vAlign w:val="center"/>
          </w:tcPr>
          <w:p w:rsidR="002D5CA8" w:rsidRDefault="002D5CA8">
            <w:pPr>
              <w:rPr>
                <w:sz w:val="24"/>
                <w:szCs w:val="24"/>
              </w:rPr>
            </w:pPr>
          </w:p>
        </w:tc>
        <w:tc>
          <w:tcPr>
            <w:tcW w:w="662" w:type="pct"/>
            <w:vAlign w:val="center"/>
          </w:tcPr>
          <w:p w:rsidR="002D5CA8" w:rsidRDefault="002D5CA8">
            <w:pPr>
              <w:rPr>
                <w:sz w:val="24"/>
                <w:szCs w:val="24"/>
              </w:rPr>
            </w:pPr>
          </w:p>
        </w:tc>
        <w:tc>
          <w:tcPr>
            <w:tcW w:w="466" w:type="pct"/>
            <w:vAlign w:val="center"/>
          </w:tcPr>
          <w:p w:rsidR="002D5CA8" w:rsidRDefault="002D5CA8">
            <w:pPr>
              <w:rPr>
                <w:sz w:val="24"/>
                <w:szCs w:val="24"/>
              </w:rPr>
            </w:pPr>
          </w:p>
        </w:tc>
        <w:tc>
          <w:tcPr>
            <w:tcW w:w="502" w:type="pct"/>
            <w:vAlign w:val="center"/>
          </w:tcPr>
          <w:p w:rsidR="002D5CA8" w:rsidRDefault="002D5CA8">
            <w:pPr>
              <w:rPr>
                <w:sz w:val="24"/>
                <w:szCs w:val="24"/>
              </w:rPr>
            </w:pPr>
          </w:p>
        </w:tc>
        <w:tc>
          <w:tcPr>
            <w:tcW w:w="279" w:type="pct"/>
            <w:vAlign w:val="center"/>
          </w:tcPr>
          <w:p w:rsidR="002D5CA8" w:rsidRDefault="002D5CA8">
            <w:pPr>
              <w:rPr>
                <w:sz w:val="24"/>
                <w:szCs w:val="24"/>
              </w:rPr>
            </w:pPr>
          </w:p>
        </w:tc>
      </w:tr>
      <w:tr w:rsidR="002D5CA8">
        <w:trPr>
          <w:trHeight w:val="454"/>
        </w:trPr>
        <w:tc>
          <w:tcPr>
            <w:tcW w:w="336" w:type="pct"/>
            <w:vAlign w:val="center"/>
          </w:tcPr>
          <w:p w:rsidR="002D5CA8" w:rsidRDefault="002D5C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7" w:type="pct"/>
            <w:vAlign w:val="center"/>
          </w:tcPr>
          <w:p w:rsidR="002D5CA8" w:rsidRDefault="002D5CA8">
            <w:pPr>
              <w:rPr>
                <w:sz w:val="24"/>
                <w:szCs w:val="24"/>
              </w:rPr>
            </w:pPr>
          </w:p>
        </w:tc>
        <w:tc>
          <w:tcPr>
            <w:tcW w:w="931" w:type="pct"/>
            <w:vAlign w:val="center"/>
          </w:tcPr>
          <w:p w:rsidR="002D5CA8" w:rsidRDefault="002D5CA8">
            <w:pPr>
              <w:rPr>
                <w:sz w:val="24"/>
                <w:szCs w:val="24"/>
              </w:rPr>
            </w:pPr>
          </w:p>
        </w:tc>
        <w:tc>
          <w:tcPr>
            <w:tcW w:w="374" w:type="pct"/>
            <w:vAlign w:val="center"/>
          </w:tcPr>
          <w:p w:rsidR="002D5CA8" w:rsidRDefault="002D5CA8">
            <w:pPr>
              <w:rPr>
                <w:sz w:val="24"/>
                <w:szCs w:val="24"/>
              </w:rPr>
            </w:pPr>
          </w:p>
        </w:tc>
        <w:tc>
          <w:tcPr>
            <w:tcW w:w="839" w:type="pct"/>
            <w:vAlign w:val="center"/>
          </w:tcPr>
          <w:p w:rsidR="002D5CA8" w:rsidRDefault="002D5CA8">
            <w:pPr>
              <w:rPr>
                <w:sz w:val="24"/>
                <w:szCs w:val="24"/>
              </w:rPr>
            </w:pPr>
          </w:p>
        </w:tc>
        <w:tc>
          <w:tcPr>
            <w:tcW w:w="662" w:type="pct"/>
            <w:vAlign w:val="center"/>
          </w:tcPr>
          <w:p w:rsidR="002D5CA8" w:rsidRDefault="002D5CA8">
            <w:pPr>
              <w:rPr>
                <w:sz w:val="24"/>
                <w:szCs w:val="24"/>
              </w:rPr>
            </w:pPr>
          </w:p>
        </w:tc>
        <w:tc>
          <w:tcPr>
            <w:tcW w:w="466" w:type="pct"/>
            <w:vAlign w:val="center"/>
          </w:tcPr>
          <w:p w:rsidR="002D5CA8" w:rsidRDefault="002D5CA8">
            <w:pPr>
              <w:rPr>
                <w:sz w:val="24"/>
                <w:szCs w:val="24"/>
              </w:rPr>
            </w:pPr>
          </w:p>
        </w:tc>
        <w:tc>
          <w:tcPr>
            <w:tcW w:w="502" w:type="pct"/>
            <w:vAlign w:val="center"/>
          </w:tcPr>
          <w:p w:rsidR="002D5CA8" w:rsidRDefault="002D5CA8">
            <w:pPr>
              <w:rPr>
                <w:sz w:val="24"/>
                <w:szCs w:val="24"/>
              </w:rPr>
            </w:pPr>
          </w:p>
        </w:tc>
        <w:tc>
          <w:tcPr>
            <w:tcW w:w="279" w:type="pct"/>
            <w:vAlign w:val="center"/>
          </w:tcPr>
          <w:p w:rsidR="002D5CA8" w:rsidRDefault="002D5CA8">
            <w:pPr>
              <w:rPr>
                <w:sz w:val="24"/>
                <w:szCs w:val="24"/>
              </w:rPr>
            </w:pPr>
          </w:p>
        </w:tc>
      </w:tr>
      <w:tr w:rsidR="002D5CA8">
        <w:trPr>
          <w:trHeight w:val="454"/>
        </w:trPr>
        <w:tc>
          <w:tcPr>
            <w:tcW w:w="336" w:type="pct"/>
            <w:vAlign w:val="center"/>
          </w:tcPr>
          <w:p w:rsidR="002D5CA8" w:rsidRDefault="002D5C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7" w:type="pct"/>
            <w:vAlign w:val="center"/>
          </w:tcPr>
          <w:p w:rsidR="002D5CA8" w:rsidRDefault="002D5CA8">
            <w:pPr>
              <w:rPr>
                <w:sz w:val="24"/>
                <w:szCs w:val="24"/>
              </w:rPr>
            </w:pPr>
          </w:p>
        </w:tc>
        <w:tc>
          <w:tcPr>
            <w:tcW w:w="931" w:type="pct"/>
            <w:vAlign w:val="center"/>
          </w:tcPr>
          <w:p w:rsidR="002D5CA8" w:rsidRDefault="002D5CA8">
            <w:pPr>
              <w:rPr>
                <w:sz w:val="24"/>
                <w:szCs w:val="24"/>
              </w:rPr>
            </w:pPr>
          </w:p>
        </w:tc>
        <w:tc>
          <w:tcPr>
            <w:tcW w:w="374" w:type="pct"/>
            <w:vAlign w:val="center"/>
          </w:tcPr>
          <w:p w:rsidR="002D5CA8" w:rsidRDefault="002D5CA8">
            <w:pPr>
              <w:rPr>
                <w:sz w:val="24"/>
                <w:szCs w:val="24"/>
              </w:rPr>
            </w:pPr>
          </w:p>
        </w:tc>
        <w:tc>
          <w:tcPr>
            <w:tcW w:w="839" w:type="pct"/>
            <w:vAlign w:val="center"/>
          </w:tcPr>
          <w:p w:rsidR="002D5CA8" w:rsidRDefault="002D5CA8">
            <w:pPr>
              <w:rPr>
                <w:sz w:val="24"/>
                <w:szCs w:val="24"/>
              </w:rPr>
            </w:pPr>
          </w:p>
        </w:tc>
        <w:tc>
          <w:tcPr>
            <w:tcW w:w="662" w:type="pct"/>
            <w:vAlign w:val="center"/>
          </w:tcPr>
          <w:p w:rsidR="002D5CA8" w:rsidRDefault="002D5CA8">
            <w:pPr>
              <w:rPr>
                <w:sz w:val="24"/>
                <w:szCs w:val="24"/>
              </w:rPr>
            </w:pPr>
          </w:p>
        </w:tc>
        <w:tc>
          <w:tcPr>
            <w:tcW w:w="466" w:type="pct"/>
            <w:vAlign w:val="center"/>
          </w:tcPr>
          <w:p w:rsidR="002D5CA8" w:rsidRDefault="002D5CA8">
            <w:pPr>
              <w:rPr>
                <w:sz w:val="24"/>
                <w:szCs w:val="24"/>
              </w:rPr>
            </w:pPr>
          </w:p>
        </w:tc>
        <w:tc>
          <w:tcPr>
            <w:tcW w:w="502" w:type="pct"/>
            <w:vAlign w:val="center"/>
          </w:tcPr>
          <w:p w:rsidR="002D5CA8" w:rsidRDefault="002D5CA8">
            <w:pPr>
              <w:rPr>
                <w:sz w:val="24"/>
                <w:szCs w:val="24"/>
              </w:rPr>
            </w:pPr>
          </w:p>
        </w:tc>
        <w:tc>
          <w:tcPr>
            <w:tcW w:w="279" w:type="pct"/>
            <w:vAlign w:val="center"/>
          </w:tcPr>
          <w:p w:rsidR="002D5CA8" w:rsidRDefault="002D5CA8">
            <w:pPr>
              <w:rPr>
                <w:sz w:val="24"/>
                <w:szCs w:val="24"/>
              </w:rPr>
            </w:pPr>
          </w:p>
        </w:tc>
      </w:tr>
      <w:tr w:rsidR="002D5CA8">
        <w:trPr>
          <w:trHeight w:val="454"/>
        </w:trPr>
        <w:tc>
          <w:tcPr>
            <w:tcW w:w="336" w:type="pct"/>
            <w:vAlign w:val="center"/>
          </w:tcPr>
          <w:p w:rsidR="002D5CA8" w:rsidRDefault="002D5C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7" w:type="pct"/>
            <w:vAlign w:val="center"/>
          </w:tcPr>
          <w:p w:rsidR="002D5CA8" w:rsidRDefault="002D5CA8">
            <w:pPr>
              <w:rPr>
                <w:sz w:val="24"/>
                <w:szCs w:val="24"/>
              </w:rPr>
            </w:pPr>
          </w:p>
        </w:tc>
        <w:tc>
          <w:tcPr>
            <w:tcW w:w="931" w:type="pct"/>
            <w:vAlign w:val="center"/>
          </w:tcPr>
          <w:p w:rsidR="002D5CA8" w:rsidRDefault="002D5CA8">
            <w:pPr>
              <w:rPr>
                <w:sz w:val="24"/>
                <w:szCs w:val="24"/>
              </w:rPr>
            </w:pPr>
          </w:p>
        </w:tc>
        <w:tc>
          <w:tcPr>
            <w:tcW w:w="374" w:type="pct"/>
            <w:vAlign w:val="center"/>
          </w:tcPr>
          <w:p w:rsidR="002D5CA8" w:rsidRDefault="002D5CA8">
            <w:pPr>
              <w:rPr>
                <w:sz w:val="24"/>
                <w:szCs w:val="24"/>
              </w:rPr>
            </w:pPr>
          </w:p>
        </w:tc>
        <w:tc>
          <w:tcPr>
            <w:tcW w:w="839" w:type="pct"/>
            <w:vAlign w:val="center"/>
          </w:tcPr>
          <w:p w:rsidR="002D5CA8" w:rsidRDefault="002D5CA8">
            <w:pPr>
              <w:rPr>
                <w:sz w:val="24"/>
                <w:szCs w:val="24"/>
              </w:rPr>
            </w:pPr>
          </w:p>
        </w:tc>
        <w:tc>
          <w:tcPr>
            <w:tcW w:w="662" w:type="pct"/>
            <w:vAlign w:val="center"/>
          </w:tcPr>
          <w:p w:rsidR="002D5CA8" w:rsidRDefault="002D5CA8">
            <w:pPr>
              <w:rPr>
                <w:sz w:val="24"/>
                <w:szCs w:val="24"/>
              </w:rPr>
            </w:pPr>
          </w:p>
        </w:tc>
        <w:tc>
          <w:tcPr>
            <w:tcW w:w="466" w:type="pct"/>
            <w:vAlign w:val="center"/>
          </w:tcPr>
          <w:p w:rsidR="002D5CA8" w:rsidRDefault="002D5CA8">
            <w:pPr>
              <w:rPr>
                <w:sz w:val="24"/>
                <w:szCs w:val="24"/>
              </w:rPr>
            </w:pPr>
          </w:p>
        </w:tc>
        <w:tc>
          <w:tcPr>
            <w:tcW w:w="502" w:type="pct"/>
            <w:vAlign w:val="center"/>
          </w:tcPr>
          <w:p w:rsidR="002D5CA8" w:rsidRDefault="002D5CA8">
            <w:pPr>
              <w:rPr>
                <w:sz w:val="24"/>
                <w:szCs w:val="24"/>
              </w:rPr>
            </w:pPr>
          </w:p>
        </w:tc>
        <w:tc>
          <w:tcPr>
            <w:tcW w:w="279" w:type="pct"/>
            <w:vAlign w:val="center"/>
          </w:tcPr>
          <w:p w:rsidR="002D5CA8" w:rsidRDefault="002D5CA8">
            <w:pPr>
              <w:rPr>
                <w:sz w:val="24"/>
                <w:szCs w:val="24"/>
              </w:rPr>
            </w:pPr>
          </w:p>
        </w:tc>
      </w:tr>
      <w:tr w:rsidR="002D5CA8">
        <w:trPr>
          <w:trHeight w:val="454"/>
        </w:trPr>
        <w:tc>
          <w:tcPr>
            <w:tcW w:w="336" w:type="pct"/>
            <w:vAlign w:val="center"/>
          </w:tcPr>
          <w:p w:rsidR="002D5CA8" w:rsidRDefault="002D5C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7" w:type="pct"/>
            <w:vAlign w:val="center"/>
          </w:tcPr>
          <w:p w:rsidR="002D5CA8" w:rsidRDefault="002D5CA8">
            <w:pPr>
              <w:rPr>
                <w:sz w:val="24"/>
                <w:szCs w:val="24"/>
              </w:rPr>
            </w:pPr>
          </w:p>
        </w:tc>
        <w:tc>
          <w:tcPr>
            <w:tcW w:w="931" w:type="pct"/>
            <w:vAlign w:val="center"/>
          </w:tcPr>
          <w:p w:rsidR="002D5CA8" w:rsidRDefault="002D5CA8">
            <w:pPr>
              <w:rPr>
                <w:sz w:val="24"/>
                <w:szCs w:val="24"/>
              </w:rPr>
            </w:pPr>
          </w:p>
        </w:tc>
        <w:tc>
          <w:tcPr>
            <w:tcW w:w="374" w:type="pct"/>
            <w:vAlign w:val="center"/>
          </w:tcPr>
          <w:p w:rsidR="002D5CA8" w:rsidRDefault="002D5CA8">
            <w:pPr>
              <w:rPr>
                <w:sz w:val="24"/>
                <w:szCs w:val="24"/>
              </w:rPr>
            </w:pPr>
          </w:p>
        </w:tc>
        <w:tc>
          <w:tcPr>
            <w:tcW w:w="839" w:type="pct"/>
            <w:vAlign w:val="center"/>
          </w:tcPr>
          <w:p w:rsidR="002D5CA8" w:rsidRDefault="002D5CA8">
            <w:pPr>
              <w:rPr>
                <w:sz w:val="24"/>
                <w:szCs w:val="24"/>
              </w:rPr>
            </w:pPr>
          </w:p>
        </w:tc>
        <w:tc>
          <w:tcPr>
            <w:tcW w:w="662" w:type="pct"/>
            <w:vAlign w:val="center"/>
          </w:tcPr>
          <w:p w:rsidR="002D5CA8" w:rsidRDefault="002D5CA8">
            <w:pPr>
              <w:rPr>
                <w:sz w:val="24"/>
                <w:szCs w:val="24"/>
              </w:rPr>
            </w:pPr>
          </w:p>
        </w:tc>
        <w:tc>
          <w:tcPr>
            <w:tcW w:w="466" w:type="pct"/>
            <w:vAlign w:val="center"/>
          </w:tcPr>
          <w:p w:rsidR="002D5CA8" w:rsidRDefault="002D5CA8">
            <w:pPr>
              <w:rPr>
                <w:sz w:val="24"/>
                <w:szCs w:val="24"/>
              </w:rPr>
            </w:pPr>
          </w:p>
        </w:tc>
        <w:tc>
          <w:tcPr>
            <w:tcW w:w="502" w:type="pct"/>
            <w:vAlign w:val="center"/>
          </w:tcPr>
          <w:p w:rsidR="002D5CA8" w:rsidRDefault="002D5CA8">
            <w:pPr>
              <w:rPr>
                <w:sz w:val="24"/>
                <w:szCs w:val="24"/>
              </w:rPr>
            </w:pPr>
          </w:p>
        </w:tc>
        <w:tc>
          <w:tcPr>
            <w:tcW w:w="279" w:type="pct"/>
            <w:vAlign w:val="center"/>
          </w:tcPr>
          <w:p w:rsidR="002D5CA8" w:rsidRDefault="002D5CA8">
            <w:pPr>
              <w:rPr>
                <w:sz w:val="24"/>
                <w:szCs w:val="24"/>
              </w:rPr>
            </w:pPr>
          </w:p>
        </w:tc>
      </w:tr>
    </w:tbl>
    <w:p w:rsidR="002D5CA8" w:rsidRDefault="00BD6FED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>注：</w:t>
      </w:r>
      <w:r>
        <w:rPr>
          <w:rFonts w:hint="eastAsia"/>
          <w:sz w:val="24"/>
          <w:szCs w:val="24"/>
        </w:rPr>
        <w:t xml:space="preserve">1. </w:t>
      </w:r>
      <w:r>
        <w:rPr>
          <w:rFonts w:hint="eastAsia"/>
          <w:sz w:val="24"/>
          <w:szCs w:val="24"/>
        </w:rPr>
        <w:t>申报类别是指综合类、产教融合专项类、分支机构专项类；申报层次是指重大、重点、一般；</w:t>
      </w:r>
    </w:p>
    <w:p w:rsidR="002D5CA8" w:rsidRDefault="00BD6FED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2. </w:t>
      </w:r>
      <w:r>
        <w:rPr>
          <w:rFonts w:hint="eastAsia"/>
          <w:sz w:val="24"/>
          <w:szCs w:val="24"/>
        </w:rPr>
        <w:t>若申报层次为“重点”，请在备注栏注明申报不成功时，是否同意转为一般项目（填“同意”或“不同意”）。</w:t>
      </w:r>
    </w:p>
    <w:p w:rsidR="002D5CA8" w:rsidRDefault="002D5CA8">
      <w:pPr>
        <w:snapToGrid w:val="0"/>
        <w:rPr>
          <w:sz w:val="24"/>
          <w:szCs w:val="24"/>
        </w:rPr>
      </w:pPr>
    </w:p>
    <w:p w:rsidR="002D5CA8" w:rsidRDefault="00BD6FED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>联系人：</w:t>
      </w:r>
      <w:r>
        <w:rPr>
          <w:rFonts w:hint="eastAsia"/>
          <w:sz w:val="24"/>
          <w:szCs w:val="24"/>
        </w:rPr>
        <w:t xml:space="preserve">                  </w:t>
      </w:r>
      <w:r>
        <w:rPr>
          <w:rFonts w:hint="eastAsia"/>
          <w:sz w:val="24"/>
          <w:szCs w:val="24"/>
        </w:rPr>
        <w:t>职务：</w:t>
      </w:r>
      <w:r>
        <w:rPr>
          <w:rFonts w:hint="eastAsia"/>
          <w:sz w:val="24"/>
          <w:szCs w:val="24"/>
        </w:rPr>
        <w:t xml:space="preserve">                     </w:t>
      </w:r>
      <w:r>
        <w:rPr>
          <w:rFonts w:hint="eastAsia"/>
          <w:sz w:val="24"/>
          <w:szCs w:val="24"/>
        </w:rPr>
        <w:t>电话：</w:t>
      </w:r>
      <w:r>
        <w:rPr>
          <w:rFonts w:hint="eastAsia"/>
          <w:sz w:val="24"/>
          <w:szCs w:val="24"/>
        </w:rPr>
        <w:t xml:space="preserve">                   </w:t>
      </w:r>
      <w:r>
        <w:rPr>
          <w:rFonts w:hint="eastAsia"/>
          <w:sz w:val="24"/>
          <w:szCs w:val="24"/>
        </w:rPr>
        <w:t>电子邮箱：</w:t>
      </w:r>
      <w:r>
        <w:rPr>
          <w:rFonts w:hint="eastAsia"/>
          <w:sz w:val="24"/>
          <w:szCs w:val="24"/>
        </w:rPr>
        <w:t xml:space="preserve">   </w:t>
      </w:r>
      <w:bookmarkStart w:id="0" w:name="_GoBack"/>
      <w:bookmarkEnd w:id="0"/>
      <w:r>
        <w:rPr>
          <w:rFonts w:hint="eastAsia"/>
          <w:sz w:val="24"/>
          <w:szCs w:val="24"/>
        </w:rPr>
        <w:t xml:space="preserve"> </w:t>
      </w:r>
    </w:p>
    <w:p w:rsidR="002D5CA8" w:rsidRDefault="002D5CA8">
      <w:pPr>
        <w:ind w:firstLineChars="200" w:firstLine="640"/>
        <w:textAlignment w:val="baseline"/>
        <w:rPr>
          <w:rFonts w:ascii="仿宋_GB2312"/>
          <w:sz w:val="32"/>
          <w:szCs w:val="32"/>
        </w:rPr>
      </w:pPr>
    </w:p>
    <w:sectPr w:rsidR="002D5CA8">
      <w:footerReference w:type="even" r:id="rId9"/>
      <w:footerReference w:type="default" r:id="rId10"/>
      <w:pgSz w:w="16838" w:h="11906" w:orient="landscape"/>
      <w:pgMar w:top="1587" w:right="2098" w:bottom="1474" w:left="198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0E73" w:rsidRDefault="00610E73">
      <w:r>
        <w:separator/>
      </w:r>
    </w:p>
  </w:endnote>
  <w:endnote w:type="continuationSeparator" w:id="0">
    <w:p w:rsidR="00610E73" w:rsidRDefault="00610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subsetted="1" w:fontKey="{89F20371-C63D-46AB-80D2-FD5C5D123EFA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B401E911-EF3E-4940-B89D-5F91FC3B292E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90282EBC-DD28-439D-8ADB-758612B5E023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  <w:embedRegular r:id="rId4" w:subsetted="1" w:fontKey="{3233C75C-23B8-483B-B694-6C0ABC20B65C}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5" w:subsetted="1" w:fontKey="{B1DC1C35-18D6-4B44-8B54-78DF9926E047}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5CA8" w:rsidRDefault="00BD6FED">
    <w:pPr>
      <w:pStyle w:val="a5"/>
      <w:framePr w:wrap="around" w:vAnchor="text" w:hAnchor="margin" w:xAlign="outside" w:y="1"/>
      <w:rPr>
        <w:rStyle w:val="a8"/>
      </w:rPr>
    </w:pPr>
    <w:r>
      <w:fldChar w:fldCharType="begin"/>
    </w:r>
    <w:r>
      <w:rPr>
        <w:rStyle w:val="a8"/>
      </w:rPr>
      <w:instrText xml:space="preserve">PAGE  </w:instrText>
    </w:r>
    <w:r>
      <w:fldChar w:fldCharType="end"/>
    </w:r>
  </w:p>
  <w:p w:rsidR="002D5CA8" w:rsidRDefault="002D5CA8">
    <w:pPr>
      <w:pStyle w:val="a5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5CA8" w:rsidRDefault="002D5CA8">
    <w:pPr>
      <w:pStyle w:val="a5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0E73" w:rsidRDefault="00610E73">
      <w:r>
        <w:separator/>
      </w:r>
    </w:p>
  </w:footnote>
  <w:footnote w:type="continuationSeparator" w:id="0">
    <w:p w:rsidR="00610E73" w:rsidRDefault="00610E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3D30D3"/>
    <w:rsid w:val="8DFF69E6"/>
    <w:rsid w:val="92FC04EE"/>
    <w:rsid w:val="967B8EF5"/>
    <w:rsid w:val="9F324525"/>
    <w:rsid w:val="A9F5F887"/>
    <w:rsid w:val="ADEFF4C8"/>
    <w:rsid w:val="AF4A4905"/>
    <w:rsid w:val="AFE9B705"/>
    <w:rsid w:val="B2ED95FA"/>
    <w:rsid w:val="B3F7106E"/>
    <w:rsid w:val="B776AEC5"/>
    <w:rsid w:val="B7EB759F"/>
    <w:rsid w:val="BBEF4D09"/>
    <w:rsid w:val="BC7A8BB2"/>
    <w:rsid w:val="BCBE0E35"/>
    <w:rsid w:val="BEC331A4"/>
    <w:rsid w:val="BFFE2B12"/>
    <w:rsid w:val="C7F77F76"/>
    <w:rsid w:val="C9FF4DE0"/>
    <w:rsid w:val="CF5B1370"/>
    <w:rsid w:val="CF5D8E74"/>
    <w:rsid w:val="CFEF3F5D"/>
    <w:rsid w:val="DA9E52C5"/>
    <w:rsid w:val="DB3F3C12"/>
    <w:rsid w:val="DB9A2C32"/>
    <w:rsid w:val="DEFAE793"/>
    <w:rsid w:val="DF1F1679"/>
    <w:rsid w:val="DF9A09F7"/>
    <w:rsid w:val="DFBF83C1"/>
    <w:rsid w:val="DFE6AC26"/>
    <w:rsid w:val="DFFF3736"/>
    <w:rsid w:val="DFFF3A4C"/>
    <w:rsid w:val="DFFF7723"/>
    <w:rsid w:val="E7F9AFBC"/>
    <w:rsid w:val="EAF77AF9"/>
    <w:rsid w:val="ECCF4A02"/>
    <w:rsid w:val="EDFDFADF"/>
    <w:rsid w:val="EE6CF833"/>
    <w:rsid w:val="EE6DC8FD"/>
    <w:rsid w:val="EFFA4269"/>
    <w:rsid w:val="F1F71DA6"/>
    <w:rsid w:val="F5EE68C1"/>
    <w:rsid w:val="F7DB626E"/>
    <w:rsid w:val="F7DD43DB"/>
    <w:rsid w:val="F7E5323E"/>
    <w:rsid w:val="F7F3631E"/>
    <w:rsid w:val="F7F4C254"/>
    <w:rsid w:val="F8680587"/>
    <w:rsid w:val="F8FA16B7"/>
    <w:rsid w:val="FBB655E5"/>
    <w:rsid w:val="FBDF9F8B"/>
    <w:rsid w:val="FBEFB229"/>
    <w:rsid w:val="FBFB1B93"/>
    <w:rsid w:val="FBFCFF23"/>
    <w:rsid w:val="FD7F3E91"/>
    <w:rsid w:val="FDF700DF"/>
    <w:rsid w:val="FDFF39C8"/>
    <w:rsid w:val="FE3FDE31"/>
    <w:rsid w:val="FE6BD243"/>
    <w:rsid w:val="FE7FC68F"/>
    <w:rsid w:val="FF724D28"/>
    <w:rsid w:val="FF7DABD0"/>
    <w:rsid w:val="FF7F1DE4"/>
    <w:rsid w:val="FFBBCCB1"/>
    <w:rsid w:val="FFDF6B61"/>
    <w:rsid w:val="FFEFCBDF"/>
    <w:rsid w:val="FFFBBC91"/>
    <w:rsid w:val="FFFD98A6"/>
    <w:rsid w:val="000009DD"/>
    <w:rsid w:val="000019C5"/>
    <w:rsid w:val="00023D77"/>
    <w:rsid w:val="000262DD"/>
    <w:rsid w:val="00067C62"/>
    <w:rsid w:val="00073F3B"/>
    <w:rsid w:val="000744B5"/>
    <w:rsid w:val="000B7E62"/>
    <w:rsid w:val="000C2A52"/>
    <w:rsid w:val="000E1B95"/>
    <w:rsid w:val="001131A6"/>
    <w:rsid w:val="00125C56"/>
    <w:rsid w:val="001519BC"/>
    <w:rsid w:val="001804AC"/>
    <w:rsid w:val="00181F5E"/>
    <w:rsid w:val="001A6AB9"/>
    <w:rsid w:val="001B5F58"/>
    <w:rsid w:val="001D1799"/>
    <w:rsid w:val="001D5C12"/>
    <w:rsid w:val="002020D6"/>
    <w:rsid w:val="002476DF"/>
    <w:rsid w:val="002653DB"/>
    <w:rsid w:val="00271D1B"/>
    <w:rsid w:val="002D5CA8"/>
    <w:rsid w:val="003309AF"/>
    <w:rsid w:val="0033200B"/>
    <w:rsid w:val="00343331"/>
    <w:rsid w:val="003521C8"/>
    <w:rsid w:val="003854E5"/>
    <w:rsid w:val="003A0FB8"/>
    <w:rsid w:val="003B3B57"/>
    <w:rsid w:val="003F4808"/>
    <w:rsid w:val="003F4EDC"/>
    <w:rsid w:val="00413D30"/>
    <w:rsid w:val="00463A62"/>
    <w:rsid w:val="004C6225"/>
    <w:rsid w:val="004D405B"/>
    <w:rsid w:val="0053010B"/>
    <w:rsid w:val="00573027"/>
    <w:rsid w:val="005852A0"/>
    <w:rsid w:val="005A2223"/>
    <w:rsid w:val="005C5F3A"/>
    <w:rsid w:val="005D298D"/>
    <w:rsid w:val="005E5FE5"/>
    <w:rsid w:val="00610BF7"/>
    <w:rsid w:val="00610E73"/>
    <w:rsid w:val="006309D4"/>
    <w:rsid w:val="0064379B"/>
    <w:rsid w:val="006638A6"/>
    <w:rsid w:val="0067696F"/>
    <w:rsid w:val="00682C28"/>
    <w:rsid w:val="006939CF"/>
    <w:rsid w:val="006A4B1E"/>
    <w:rsid w:val="006B7B2D"/>
    <w:rsid w:val="00703998"/>
    <w:rsid w:val="00720C75"/>
    <w:rsid w:val="007275C4"/>
    <w:rsid w:val="0075382A"/>
    <w:rsid w:val="007747A6"/>
    <w:rsid w:val="007F33D5"/>
    <w:rsid w:val="00835783"/>
    <w:rsid w:val="0085251E"/>
    <w:rsid w:val="00857EA5"/>
    <w:rsid w:val="00861099"/>
    <w:rsid w:val="00883F29"/>
    <w:rsid w:val="00891F21"/>
    <w:rsid w:val="008C435A"/>
    <w:rsid w:val="0091120B"/>
    <w:rsid w:val="009237BB"/>
    <w:rsid w:val="009471DD"/>
    <w:rsid w:val="00953A38"/>
    <w:rsid w:val="009A7A26"/>
    <w:rsid w:val="00A00981"/>
    <w:rsid w:val="00A94C3D"/>
    <w:rsid w:val="00AD244F"/>
    <w:rsid w:val="00AF0C15"/>
    <w:rsid w:val="00B16519"/>
    <w:rsid w:val="00B17DDA"/>
    <w:rsid w:val="00B33E57"/>
    <w:rsid w:val="00B520C9"/>
    <w:rsid w:val="00B67B99"/>
    <w:rsid w:val="00B83045"/>
    <w:rsid w:val="00B86B12"/>
    <w:rsid w:val="00B916AF"/>
    <w:rsid w:val="00BD6FED"/>
    <w:rsid w:val="00BE67B9"/>
    <w:rsid w:val="00BF0FEA"/>
    <w:rsid w:val="00BF2770"/>
    <w:rsid w:val="00C06E9D"/>
    <w:rsid w:val="00C17836"/>
    <w:rsid w:val="00C47875"/>
    <w:rsid w:val="00C51598"/>
    <w:rsid w:val="00C87608"/>
    <w:rsid w:val="00C925D5"/>
    <w:rsid w:val="00CA2E71"/>
    <w:rsid w:val="00CD6916"/>
    <w:rsid w:val="00D25567"/>
    <w:rsid w:val="00D4482B"/>
    <w:rsid w:val="00D5684F"/>
    <w:rsid w:val="00D9116A"/>
    <w:rsid w:val="00D9598E"/>
    <w:rsid w:val="00DC0DE4"/>
    <w:rsid w:val="00DD162C"/>
    <w:rsid w:val="00E05094"/>
    <w:rsid w:val="00E364A5"/>
    <w:rsid w:val="00E44C71"/>
    <w:rsid w:val="00E73DB0"/>
    <w:rsid w:val="00EE7AC2"/>
    <w:rsid w:val="00F1703A"/>
    <w:rsid w:val="00F17990"/>
    <w:rsid w:val="00F46907"/>
    <w:rsid w:val="00F555CE"/>
    <w:rsid w:val="00F57CEA"/>
    <w:rsid w:val="00F80D03"/>
    <w:rsid w:val="00FB05AE"/>
    <w:rsid w:val="00FD406E"/>
    <w:rsid w:val="02154754"/>
    <w:rsid w:val="029D6357"/>
    <w:rsid w:val="02B706DA"/>
    <w:rsid w:val="05654E60"/>
    <w:rsid w:val="0640445D"/>
    <w:rsid w:val="07005418"/>
    <w:rsid w:val="09CD7C45"/>
    <w:rsid w:val="0CEB6860"/>
    <w:rsid w:val="0DEBEE77"/>
    <w:rsid w:val="0F03087B"/>
    <w:rsid w:val="0F061925"/>
    <w:rsid w:val="0F120740"/>
    <w:rsid w:val="0FBBC67B"/>
    <w:rsid w:val="12266D3F"/>
    <w:rsid w:val="123D30D3"/>
    <w:rsid w:val="15727E4D"/>
    <w:rsid w:val="15764022"/>
    <w:rsid w:val="16002908"/>
    <w:rsid w:val="163E6C8A"/>
    <w:rsid w:val="169612E9"/>
    <w:rsid w:val="170322D4"/>
    <w:rsid w:val="173B0A23"/>
    <w:rsid w:val="17526B35"/>
    <w:rsid w:val="182E02CD"/>
    <w:rsid w:val="198D50AA"/>
    <w:rsid w:val="199F6E64"/>
    <w:rsid w:val="1A8FBB05"/>
    <w:rsid w:val="1B001879"/>
    <w:rsid w:val="1C547E0B"/>
    <w:rsid w:val="1C7902B2"/>
    <w:rsid w:val="1EAF34A7"/>
    <w:rsid w:val="1ECF6A03"/>
    <w:rsid w:val="1F0236CE"/>
    <w:rsid w:val="1F336C7B"/>
    <w:rsid w:val="20456F87"/>
    <w:rsid w:val="22356319"/>
    <w:rsid w:val="23F67142"/>
    <w:rsid w:val="24590E5F"/>
    <w:rsid w:val="258171C8"/>
    <w:rsid w:val="26005EC4"/>
    <w:rsid w:val="273E0CD2"/>
    <w:rsid w:val="27FF2CB3"/>
    <w:rsid w:val="28B463DA"/>
    <w:rsid w:val="2BD31D54"/>
    <w:rsid w:val="2BE3517A"/>
    <w:rsid w:val="2DAF7C95"/>
    <w:rsid w:val="2EE8749E"/>
    <w:rsid w:val="2EFE741E"/>
    <w:rsid w:val="2FD43247"/>
    <w:rsid w:val="3010646B"/>
    <w:rsid w:val="31254328"/>
    <w:rsid w:val="313C5491"/>
    <w:rsid w:val="316355FF"/>
    <w:rsid w:val="3173725B"/>
    <w:rsid w:val="31943C66"/>
    <w:rsid w:val="31C711DE"/>
    <w:rsid w:val="32151996"/>
    <w:rsid w:val="323E2FB5"/>
    <w:rsid w:val="33BFFB2B"/>
    <w:rsid w:val="355933DF"/>
    <w:rsid w:val="359F9A19"/>
    <w:rsid w:val="36B10886"/>
    <w:rsid w:val="36F69042"/>
    <w:rsid w:val="3759025B"/>
    <w:rsid w:val="37680D16"/>
    <w:rsid w:val="37985E62"/>
    <w:rsid w:val="3896619E"/>
    <w:rsid w:val="395B3399"/>
    <w:rsid w:val="3ADDA425"/>
    <w:rsid w:val="3B363A7F"/>
    <w:rsid w:val="3BBF5C7A"/>
    <w:rsid w:val="3CD6369D"/>
    <w:rsid w:val="3E932496"/>
    <w:rsid w:val="3F593352"/>
    <w:rsid w:val="3F654FDA"/>
    <w:rsid w:val="3FB6F9C2"/>
    <w:rsid w:val="3FE7BE37"/>
    <w:rsid w:val="405B2C3E"/>
    <w:rsid w:val="40A418DD"/>
    <w:rsid w:val="425C12AD"/>
    <w:rsid w:val="43A92867"/>
    <w:rsid w:val="43FBCD58"/>
    <w:rsid w:val="441D443C"/>
    <w:rsid w:val="46574EAF"/>
    <w:rsid w:val="46A93633"/>
    <w:rsid w:val="47036282"/>
    <w:rsid w:val="483712C4"/>
    <w:rsid w:val="483A1A24"/>
    <w:rsid w:val="489C466C"/>
    <w:rsid w:val="491B269B"/>
    <w:rsid w:val="49BFB38B"/>
    <w:rsid w:val="4A6F3A29"/>
    <w:rsid w:val="4B3FBB26"/>
    <w:rsid w:val="4D0F1910"/>
    <w:rsid w:val="4D71486B"/>
    <w:rsid w:val="4DD9EDC3"/>
    <w:rsid w:val="4DED3A8D"/>
    <w:rsid w:val="4EB5C0F2"/>
    <w:rsid w:val="4FBD9F44"/>
    <w:rsid w:val="5045531A"/>
    <w:rsid w:val="51DF414C"/>
    <w:rsid w:val="52CF3EE3"/>
    <w:rsid w:val="53BD465C"/>
    <w:rsid w:val="54FD7953"/>
    <w:rsid w:val="56DFA2A1"/>
    <w:rsid w:val="576B2AD7"/>
    <w:rsid w:val="57FECDB9"/>
    <w:rsid w:val="586A2B8E"/>
    <w:rsid w:val="58BA1171"/>
    <w:rsid w:val="58C10205"/>
    <w:rsid w:val="58D1275C"/>
    <w:rsid w:val="59EC68E5"/>
    <w:rsid w:val="5BC9292A"/>
    <w:rsid w:val="5C3F1171"/>
    <w:rsid w:val="5CFDEE0A"/>
    <w:rsid w:val="5D0726F3"/>
    <w:rsid w:val="5D47D917"/>
    <w:rsid w:val="5E604FE6"/>
    <w:rsid w:val="5ED70F70"/>
    <w:rsid w:val="5F1B6367"/>
    <w:rsid w:val="5F736E5B"/>
    <w:rsid w:val="5FE73C97"/>
    <w:rsid w:val="5FFD669A"/>
    <w:rsid w:val="5FFF2151"/>
    <w:rsid w:val="6162567C"/>
    <w:rsid w:val="62B669B7"/>
    <w:rsid w:val="635C0479"/>
    <w:rsid w:val="63DFFACE"/>
    <w:rsid w:val="65BB3AAA"/>
    <w:rsid w:val="66FAC18F"/>
    <w:rsid w:val="690258CF"/>
    <w:rsid w:val="69B94348"/>
    <w:rsid w:val="69DECA01"/>
    <w:rsid w:val="6B76FC60"/>
    <w:rsid w:val="6BF83C0A"/>
    <w:rsid w:val="6BFED2AF"/>
    <w:rsid w:val="6BFF2144"/>
    <w:rsid w:val="6C501D19"/>
    <w:rsid w:val="6C7C76C4"/>
    <w:rsid w:val="6D4865E7"/>
    <w:rsid w:val="6DBA066E"/>
    <w:rsid w:val="6F5D8748"/>
    <w:rsid w:val="6F7F41DB"/>
    <w:rsid w:val="6F910B76"/>
    <w:rsid w:val="6FD71E57"/>
    <w:rsid w:val="6FEDB5FA"/>
    <w:rsid w:val="6FF77C17"/>
    <w:rsid w:val="7088409D"/>
    <w:rsid w:val="71147B4C"/>
    <w:rsid w:val="71324AA4"/>
    <w:rsid w:val="72CB3799"/>
    <w:rsid w:val="72CC0E16"/>
    <w:rsid w:val="72D5DA43"/>
    <w:rsid w:val="72E51CBA"/>
    <w:rsid w:val="72EF49E3"/>
    <w:rsid w:val="73A6EF2F"/>
    <w:rsid w:val="73F55DF7"/>
    <w:rsid w:val="73F86D79"/>
    <w:rsid w:val="7777D178"/>
    <w:rsid w:val="777DBC3B"/>
    <w:rsid w:val="77B78E7A"/>
    <w:rsid w:val="77DFD060"/>
    <w:rsid w:val="77FF5C36"/>
    <w:rsid w:val="77FFAE5E"/>
    <w:rsid w:val="77FFF8D0"/>
    <w:rsid w:val="780C08B4"/>
    <w:rsid w:val="78964EAA"/>
    <w:rsid w:val="78F6B9BC"/>
    <w:rsid w:val="795ABAB7"/>
    <w:rsid w:val="79D770BB"/>
    <w:rsid w:val="7B9F56FE"/>
    <w:rsid w:val="7BF90B3F"/>
    <w:rsid w:val="7BFC0FF5"/>
    <w:rsid w:val="7C1EBAC6"/>
    <w:rsid w:val="7C5FA14B"/>
    <w:rsid w:val="7D0426F2"/>
    <w:rsid w:val="7DEBCF55"/>
    <w:rsid w:val="7DFB67E9"/>
    <w:rsid w:val="7E3E53F8"/>
    <w:rsid w:val="7E55BEF6"/>
    <w:rsid w:val="7EBF4E96"/>
    <w:rsid w:val="7EC82AA3"/>
    <w:rsid w:val="7EDFC702"/>
    <w:rsid w:val="7EEF7B61"/>
    <w:rsid w:val="7EF567F6"/>
    <w:rsid w:val="7F4510CE"/>
    <w:rsid w:val="7F9CC99E"/>
    <w:rsid w:val="7FBF995D"/>
    <w:rsid w:val="7FDFC534"/>
    <w:rsid w:val="7FEB50C2"/>
    <w:rsid w:val="7FEE470A"/>
    <w:rsid w:val="7FF7596A"/>
    <w:rsid w:val="7FF959CF"/>
    <w:rsid w:val="7FF96903"/>
    <w:rsid w:val="7FFB01C9"/>
    <w:rsid w:val="83DDE068"/>
    <w:rsid w:val="897F3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Body Text Inden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仿宋_GB2312" w:hAnsi="Calibri"/>
      <w:kern w:val="2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spacing w:after="120"/>
      <w:ind w:leftChars="200" w:left="420"/>
    </w:pPr>
    <w:rPr>
      <w:rFonts w:ascii="Times New Roman" w:hAnsi="Times New Roman"/>
      <w:kern w:val="0"/>
    </w:rPr>
  </w:style>
  <w:style w:type="paragraph" w:styleId="a4">
    <w:name w:val="Balloon Text"/>
    <w:basedOn w:val="a"/>
    <w:link w:val="Char"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仿宋_GB2312" w:hAnsi="宋体" w:cs="宋体"/>
      <w:kern w:val="0"/>
    </w:rPr>
  </w:style>
  <w:style w:type="character" w:styleId="a8">
    <w:name w:val="page number"/>
    <w:basedOn w:val="a0"/>
    <w:qFormat/>
  </w:style>
  <w:style w:type="character" w:styleId="a9">
    <w:name w:val="Hyperlink"/>
    <w:basedOn w:val="a0"/>
    <w:qFormat/>
    <w:rPr>
      <w:color w:val="0000FF"/>
      <w:u w:val="single"/>
    </w:rPr>
  </w:style>
  <w:style w:type="character" w:customStyle="1" w:styleId="font11">
    <w:name w:val="font11"/>
    <w:basedOn w:val="a0"/>
    <w:qFormat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NormalCharacter">
    <w:name w:val="NormalCharacter"/>
    <w:qFormat/>
  </w:style>
  <w:style w:type="paragraph" w:customStyle="1" w:styleId="aa">
    <w:name w:val="小节标题"/>
    <w:basedOn w:val="a"/>
    <w:next w:val="a"/>
    <w:qFormat/>
    <w:pPr>
      <w:widowControl/>
      <w:spacing w:before="175" w:after="102" w:line="566" w:lineRule="atLeast"/>
      <w:textAlignment w:val="baseline"/>
    </w:pPr>
    <w:rPr>
      <w:rFonts w:ascii="Times New Roman" w:eastAsia="黑体" w:hAnsi="Times New Roman"/>
      <w:color w:val="000000"/>
      <w:kern w:val="0"/>
    </w:rPr>
  </w:style>
  <w:style w:type="character" w:customStyle="1" w:styleId="Char">
    <w:name w:val="批注框文本 Char"/>
    <w:basedOn w:val="a0"/>
    <w:link w:val="a4"/>
    <w:qFormat/>
    <w:rPr>
      <w:rFonts w:ascii="Calibri" w:eastAsia="仿宋_GB2312" w:hAnsi="Calibr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Body Text Inden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仿宋_GB2312" w:hAnsi="Calibri"/>
      <w:kern w:val="2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spacing w:after="120"/>
      <w:ind w:leftChars="200" w:left="420"/>
    </w:pPr>
    <w:rPr>
      <w:rFonts w:ascii="Times New Roman" w:hAnsi="Times New Roman"/>
      <w:kern w:val="0"/>
    </w:rPr>
  </w:style>
  <w:style w:type="paragraph" w:styleId="a4">
    <w:name w:val="Balloon Text"/>
    <w:basedOn w:val="a"/>
    <w:link w:val="Char"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仿宋_GB2312" w:hAnsi="宋体" w:cs="宋体"/>
      <w:kern w:val="0"/>
    </w:rPr>
  </w:style>
  <w:style w:type="character" w:styleId="a8">
    <w:name w:val="page number"/>
    <w:basedOn w:val="a0"/>
    <w:qFormat/>
  </w:style>
  <w:style w:type="character" w:styleId="a9">
    <w:name w:val="Hyperlink"/>
    <w:basedOn w:val="a0"/>
    <w:qFormat/>
    <w:rPr>
      <w:color w:val="0000FF"/>
      <w:u w:val="single"/>
    </w:rPr>
  </w:style>
  <w:style w:type="character" w:customStyle="1" w:styleId="font11">
    <w:name w:val="font11"/>
    <w:basedOn w:val="a0"/>
    <w:qFormat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NormalCharacter">
    <w:name w:val="NormalCharacter"/>
    <w:qFormat/>
  </w:style>
  <w:style w:type="paragraph" w:customStyle="1" w:styleId="aa">
    <w:name w:val="小节标题"/>
    <w:basedOn w:val="a"/>
    <w:next w:val="a"/>
    <w:qFormat/>
    <w:pPr>
      <w:widowControl/>
      <w:spacing w:before="175" w:after="102" w:line="566" w:lineRule="atLeast"/>
      <w:textAlignment w:val="baseline"/>
    </w:pPr>
    <w:rPr>
      <w:rFonts w:ascii="Times New Roman" w:eastAsia="黑体" w:hAnsi="Times New Roman"/>
      <w:color w:val="000000"/>
      <w:kern w:val="0"/>
    </w:rPr>
  </w:style>
  <w:style w:type="character" w:customStyle="1" w:styleId="Char">
    <w:name w:val="批注框文本 Char"/>
    <w:basedOn w:val="a0"/>
    <w:link w:val="a4"/>
    <w:qFormat/>
    <w:rPr>
      <w:rFonts w:ascii="Calibri" w:eastAsia="仿宋_GB2312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A768B0-3755-4644-9707-23F5D4564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344</Characters>
  <Application>Microsoft Office Word</Application>
  <DocSecurity>0</DocSecurity>
  <Lines>2</Lines>
  <Paragraphs>1</Paragraphs>
  <ScaleCrop>false</ScaleCrop>
  <Company>china</Company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uos</dc:creator>
  <cp:lastModifiedBy>Administrator</cp:lastModifiedBy>
  <cp:revision>3</cp:revision>
  <cp:lastPrinted>2021-12-29T10:29:00Z</cp:lastPrinted>
  <dcterms:created xsi:type="dcterms:W3CDTF">2021-12-30T01:55:00Z</dcterms:created>
  <dcterms:modified xsi:type="dcterms:W3CDTF">2021-12-30T01:56:00Z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2052-11.3.0.9236</vt:lpwstr>
  </property>
  <property fmtid="{D5CDD505-2E9C-101B-9397-08002B2CF9AE}" pid="3" name="ICV">
    <vt:lpwstr>023D0A188086480996069E8EF8C3C91B</vt:lpwstr>
  </property>
</Properties>
</file>